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14193" w14:textId="398422FF" w:rsidR="00165972" w:rsidRDefault="00165972" w:rsidP="00165972">
      <w:pPr>
        <w:pStyle w:val="Standard"/>
        <w:ind w:left="7087" w:hanging="6973"/>
      </w:pPr>
      <w:r>
        <w:rPr>
          <w:b/>
          <w:bCs/>
          <w:sz w:val="22"/>
          <w:szCs w:val="22"/>
        </w:rPr>
        <w:t>RZP.272.</w:t>
      </w:r>
      <w:r>
        <w:rPr>
          <w:b/>
          <w:bCs/>
          <w:sz w:val="22"/>
          <w:szCs w:val="22"/>
        </w:rPr>
        <w:t>17</w:t>
      </w:r>
      <w:r>
        <w:rPr>
          <w:b/>
          <w:bCs/>
          <w:sz w:val="22"/>
          <w:szCs w:val="22"/>
        </w:rPr>
        <w:t>.2025                                                                                                        Załącznik nr 5 do SWZ</w:t>
      </w:r>
    </w:p>
    <w:p w14:paraId="5F2D8AD4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7133CC77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B37EF2F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5BDFC4F3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32938741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60B88E72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233D9058" w14:textId="77777777" w:rsidR="00165972" w:rsidRDefault="00165972" w:rsidP="00165972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0BD74D26" w14:textId="77777777" w:rsidR="00165972" w:rsidRDefault="00165972" w:rsidP="00165972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5DB761BA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5F2CFBE1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5BC7C260" w14:textId="77777777" w:rsidR="00165972" w:rsidRDefault="00165972" w:rsidP="00165972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1978BC56" w14:textId="77777777" w:rsidR="00165972" w:rsidRDefault="00165972" w:rsidP="00165972">
      <w:pPr>
        <w:pStyle w:val="Standard"/>
        <w:rPr>
          <w:b/>
          <w:bCs/>
          <w:sz w:val="22"/>
          <w:szCs w:val="22"/>
        </w:rPr>
      </w:pPr>
    </w:p>
    <w:p w14:paraId="47DDF274" w14:textId="77777777" w:rsidR="00165972" w:rsidRDefault="00165972" w:rsidP="00165972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28AB235C" w14:textId="0399F436" w:rsidR="00165972" w:rsidRDefault="00165972" w:rsidP="00165972">
      <w:pPr>
        <w:pStyle w:val="Standard"/>
        <w:jc w:val="both"/>
      </w:pPr>
      <w:r>
        <w:rPr>
          <w:sz w:val="22"/>
          <w:szCs w:val="22"/>
        </w:rPr>
        <w:t xml:space="preserve">Składając ofertę w postępowaniu o udzielenie zamówienia publicznego na: </w:t>
      </w:r>
      <w:r>
        <w:rPr>
          <w:b/>
          <w:bCs/>
          <w:sz w:val="22"/>
          <w:szCs w:val="22"/>
        </w:rPr>
        <w:t>,,</w:t>
      </w:r>
      <w:r>
        <w:rPr>
          <w:b/>
          <w:bCs/>
          <w:sz w:val="22"/>
          <w:szCs w:val="22"/>
        </w:rPr>
        <w:t>Usuwanie pojazdów oraz prowadzenie parkingu strzeżonego dla pojazdów usuniętych z drogi na terenie Powiatu Sierpeckiego</w:t>
      </w:r>
      <w:r>
        <w:rPr>
          <w:b/>
          <w:bCs/>
          <w:sz w:val="22"/>
          <w:szCs w:val="22"/>
        </w:rPr>
        <w:t>”.</w:t>
      </w:r>
    </w:p>
    <w:p w14:paraId="48784462" w14:textId="77777777" w:rsidR="00165972" w:rsidRDefault="00165972" w:rsidP="00165972">
      <w:pPr>
        <w:pStyle w:val="Standard"/>
        <w:jc w:val="both"/>
        <w:rPr>
          <w:b/>
          <w:sz w:val="22"/>
          <w:szCs w:val="22"/>
        </w:rPr>
      </w:pPr>
    </w:p>
    <w:p w14:paraId="48E433C6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75A31A67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0D38DBB4" w14:textId="77777777" w:rsidR="00165972" w:rsidRDefault="00165972" w:rsidP="00165972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594.)*:</w:t>
      </w:r>
    </w:p>
    <w:p w14:paraId="59514CA6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1EF6685B" w14:textId="77777777" w:rsidR="00165972" w:rsidRDefault="00165972" w:rsidP="00165972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6E0E1BAF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2E49045B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4238F398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1DE5F493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19E46387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69CAE764" w14:textId="77777777" w:rsidR="00165972" w:rsidRDefault="00165972" w:rsidP="00165972">
      <w:pPr>
        <w:pStyle w:val="Standard"/>
        <w:jc w:val="both"/>
        <w:rPr>
          <w:sz w:val="22"/>
          <w:szCs w:val="22"/>
        </w:rPr>
      </w:pPr>
    </w:p>
    <w:p w14:paraId="281BCDC2" w14:textId="77777777" w:rsidR="00165972" w:rsidRDefault="00165972" w:rsidP="00165972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4DB14A91" w14:textId="77777777" w:rsidR="00165972" w:rsidRDefault="00165972" w:rsidP="00165972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25867445" w14:textId="77777777" w:rsidR="00165972" w:rsidRDefault="00165972" w:rsidP="00165972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32273B82" w14:textId="77777777" w:rsidR="00165972" w:rsidRDefault="00165972" w:rsidP="00165972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2622A5CC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1A3F4619" w14:textId="77777777" w:rsidR="00165972" w:rsidRDefault="00165972" w:rsidP="00165972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0870EF66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F9CC603" w14:textId="77777777" w:rsidR="00165972" w:rsidRDefault="00165972" w:rsidP="00165972">
      <w:pPr>
        <w:pStyle w:val="Standard"/>
        <w:rPr>
          <w:sz w:val="22"/>
          <w:szCs w:val="22"/>
        </w:rPr>
      </w:pPr>
    </w:p>
    <w:p w14:paraId="6C655680" w14:textId="77777777" w:rsidR="00165972" w:rsidRDefault="00165972" w:rsidP="0016597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06B45E9F" w14:textId="77777777" w:rsidR="00165972" w:rsidRDefault="00165972" w:rsidP="00165972">
      <w:pPr>
        <w:pStyle w:val="Standard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Podpis wraz z pieczęcią osoby uprawnionej</w:t>
      </w:r>
    </w:p>
    <w:p w14:paraId="509E9F73" w14:textId="77777777" w:rsidR="00165972" w:rsidRDefault="00165972" w:rsidP="00165972">
      <w:pPr>
        <w:pStyle w:val="Standard"/>
        <w:ind w:left="5948" w:hanging="284"/>
        <w:jc w:val="both"/>
        <w:rPr>
          <w:sz w:val="22"/>
          <w:szCs w:val="22"/>
        </w:rPr>
      </w:pPr>
      <w:r>
        <w:rPr>
          <w:sz w:val="22"/>
          <w:szCs w:val="22"/>
        </w:rPr>
        <w:t>do reprezentowania Wykonawcy</w:t>
      </w:r>
    </w:p>
    <w:p w14:paraId="7057E6A0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7377EE2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70BA08F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041B5C8E" w14:textId="77777777" w:rsidR="00165972" w:rsidRDefault="00165972" w:rsidP="00165972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BA5575" w14:textId="77777777" w:rsidR="00165972" w:rsidRDefault="00165972" w:rsidP="00165972">
      <w:pPr>
        <w:pStyle w:val="Standard"/>
        <w:ind w:left="5948" w:hanging="284"/>
        <w:jc w:val="both"/>
        <w:rPr>
          <w:lang w:eastAsia="ar-SA" w:bidi="ar-SA"/>
        </w:rPr>
      </w:pPr>
    </w:p>
    <w:p w14:paraId="702A945F" w14:textId="77777777" w:rsidR="001F4BCD" w:rsidRDefault="001F4BCD"/>
    <w:sectPr w:rsidR="001F4BCD" w:rsidSect="0016597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2"/>
    <w:rsid w:val="00165972"/>
    <w:rsid w:val="001F4BCD"/>
    <w:rsid w:val="00692222"/>
    <w:rsid w:val="007767A7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C1DA"/>
  <w15:chartTrackingRefBased/>
  <w15:docId w15:val="{F137B5FD-D0AC-41FA-9EA7-9F423E41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972"/>
  </w:style>
  <w:style w:type="paragraph" w:styleId="Nagwek1">
    <w:name w:val="heading 1"/>
    <w:basedOn w:val="Normalny"/>
    <w:next w:val="Normalny"/>
    <w:link w:val="Nagwek1Znak"/>
    <w:uiPriority w:val="9"/>
    <w:qFormat/>
    <w:rsid w:val="00165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5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9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5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59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5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5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5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5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9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59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9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59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59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59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59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59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59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5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5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5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5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59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59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59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59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59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59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597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6597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65972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1</cp:revision>
  <dcterms:created xsi:type="dcterms:W3CDTF">2025-11-12T11:04:00Z</dcterms:created>
  <dcterms:modified xsi:type="dcterms:W3CDTF">2025-11-12T11:06:00Z</dcterms:modified>
</cp:coreProperties>
</file>